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мероприятия 1 этапа по реализации</w:t>
      </w:r>
    </w:p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инновационного проекта</w:t>
      </w:r>
    </w:p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духовно- нравственной культуры</w:t>
      </w:r>
    </w:p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инновационно-развивающая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среда формирования высоконравственной личности и гражданина России»</w:t>
      </w:r>
    </w:p>
    <w:p w:rsidR="0031590D" w:rsidRDefault="0031590D" w:rsidP="0031590D">
      <w:pPr>
        <w:spacing w:after="0"/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457"/>
        <w:gridCol w:w="4394"/>
        <w:gridCol w:w="1276"/>
        <w:gridCol w:w="3084"/>
      </w:tblGrid>
      <w:tr w:rsidR="0031590D" w:rsidTr="0031590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Проектируемый результат</w:t>
            </w:r>
          </w:p>
        </w:tc>
      </w:tr>
      <w:tr w:rsidR="0031590D" w:rsidTr="0031590D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  – преобразующий</w:t>
            </w:r>
          </w:p>
        </w:tc>
      </w:tr>
      <w:tr w:rsidR="0031590D" w:rsidTr="0031590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педагогов с целью изучения мотивационной готовности и профессиональной заинтересованности в инновационной деятельности; выявление отношения обучающихся к данной проблеме;</w:t>
            </w:r>
          </w:p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мониторинга уровня воспитанности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Включённость педагогов и школьников в организационную деятельность по подготовке к реализации инновационного проекта.</w:t>
            </w:r>
          </w:p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входящей диагностики для ИП</w:t>
            </w:r>
          </w:p>
        </w:tc>
      </w:tr>
      <w:tr w:rsidR="0031590D" w:rsidTr="0031590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0D" w:rsidRDefault="0031590D">
            <w:pPr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нормативно – правовой базы проекта,  и корректировка имеющихся  локальных актов по духовно-нравственной,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патриотической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 в общеобразовательном учреждении.</w:t>
            </w:r>
          </w:p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нормативно – правовой базы, способствующей эффективной реализации проекта.</w:t>
            </w:r>
          </w:p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90D" w:rsidTr="0031590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перспективного плана действий по 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разработанной модели и перспективного плана действий по ее реализации</w:t>
            </w:r>
          </w:p>
        </w:tc>
      </w:tr>
      <w:tr w:rsidR="0031590D" w:rsidTr="0031590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 (планов) мониторинговых исследований, психолого-педагогического сопровождения и работы с педагогическими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модели мониторинга, диагностического инструментария, программы ППС и работы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педкадрами</w:t>
            </w:r>
            <w:proofErr w:type="spellEnd"/>
          </w:p>
        </w:tc>
      </w:tr>
      <w:tr w:rsidR="0031590D" w:rsidTr="0031590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плану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май- декабрь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плана мероприятий</w:t>
            </w:r>
          </w:p>
        </w:tc>
      </w:tr>
    </w:tbl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Шаги 1 этапа по реализации организационных мероприятий инновационного проекта</w:t>
      </w:r>
    </w:p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духовно- нравственной культуры</w:t>
      </w:r>
    </w:p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инновационно-развивающая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среда формирования высоконравственной личности и гражданина России»</w:t>
      </w:r>
    </w:p>
    <w:p w:rsidR="0031590D" w:rsidRDefault="0031590D" w:rsidP="003159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6"/>
        <w:gridCol w:w="1134"/>
        <w:gridCol w:w="1700"/>
        <w:gridCol w:w="1841"/>
        <w:gridCol w:w="2267"/>
      </w:tblGrid>
      <w:tr w:rsidR="0031590D" w:rsidTr="00315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1590D" w:rsidTr="00315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среди учащихся, учителей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по внедрению эксперимента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родители.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ЗВР,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Одобрение экспериментальной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по вопросу воспитания патриотизма у </w:t>
            </w:r>
          </w:p>
          <w:p w:rsidR="0031590D" w:rsidRDefault="00315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1-11 классов</w:t>
            </w:r>
          </w:p>
        </w:tc>
      </w:tr>
      <w:tr w:rsidR="0031590D" w:rsidTr="00315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эксперимента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эксперимента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0D" w:rsidRDefault="00315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0D" w:rsidRDefault="00315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эксперимента,</w:t>
            </w:r>
          </w:p>
          <w:p w:rsidR="0031590D" w:rsidRDefault="00315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ЗВР.</w:t>
            </w:r>
          </w:p>
          <w:p w:rsidR="0031590D" w:rsidRDefault="00315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целей, задач.</w:t>
            </w:r>
          </w:p>
          <w:p w:rsidR="0031590D" w:rsidRDefault="00315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программы.</w:t>
            </w:r>
          </w:p>
        </w:tc>
      </w:tr>
      <w:tr w:rsidR="0031590D" w:rsidTr="00315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нормативно-правовой базы, разработка программ воспитания в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 рамках эксперимента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эксперимента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0D" w:rsidRDefault="00315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эксперимента</w:t>
            </w:r>
          </w:p>
          <w:p w:rsidR="0031590D" w:rsidRDefault="00315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31590D" w:rsidRDefault="00315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эксперимента.</w:t>
            </w:r>
          </w:p>
          <w:p w:rsidR="0031590D" w:rsidRDefault="00315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реализации эксперимента.</w:t>
            </w:r>
          </w:p>
          <w:p w:rsidR="0031590D" w:rsidRDefault="00315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акты.</w:t>
            </w:r>
          </w:p>
        </w:tc>
      </w:tr>
      <w:tr w:rsidR="0031590D" w:rsidTr="00315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исследования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уровня воспитанности.</w:t>
            </w:r>
          </w:p>
          <w:p w:rsidR="0031590D" w:rsidRDefault="00315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590D" w:rsidRDefault="003159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мотивации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1590D" w:rsidTr="00315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программы, планов по патриотическому воспитанию в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Разработанная программа, планы по патриотическому воспитанию</w:t>
            </w:r>
          </w:p>
        </w:tc>
      </w:tr>
      <w:tr w:rsidR="0031590D" w:rsidTr="003159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паспорта эксперимента на педсовете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0D" w:rsidRDefault="00315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эксперимента</w:t>
            </w:r>
          </w:p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90D" w:rsidRDefault="003159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Включённость педагогов в организационную деятельность по подготовке к реализации инновационного проекта.</w:t>
            </w:r>
          </w:p>
          <w:p w:rsidR="0031590D" w:rsidRDefault="00315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590D" w:rsidRDefault="0031590D" w:rsidP="00315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0D" w:rsidRDefault="0031590D" w:rsidP="00315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 2 этапа по реализации</w:t>
      </w:r>
    </w:p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инновационного проекта</w:t>
      </w:r>
    </w:p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духовно- нравственной культуры</w:t>
      </w:r>
    </w:p>
    <w:p w:rsidR="0031590D" w:rsidRDefault="0031590D" w:rsidP="00315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инновационно-развивающая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среда формирования высоконравственной личности и гражданина России»</w:t>
      </w:r>
    </w:p>
    <w:p w:rsidR="0031590D" w:rsidRDefault="0031590D" w:rsidP="0031590D">
      <w:pPr>
        <w:rPr>
          <w:rFonts w:ascii="Times New Roman" w:hAnsi="Times New Roman" w:cs="Times New Roman"/>
          <w:b/>
          <w:sz w:val="24"/>
          <w:szCs w:val="24"/>
        </w:rPr>
      </w:pPr>
    </w:p>
    <w:p w:rsidR="0031590D" w:rsidRDefault="0031590D" w:rsidP="0031590D">
      <w:pPr>
        <w:spacing w:after="18" w:line="254" w:lineRule="auto"/>
        <w:rPr>
          <w:rFonts w:ascii="Times New Roman" w:hAnsi="Times New Roman" w:cs="Times New Roman"/>
          <w:sz w:val="24"/>
          <w:szCs w:val="24"/>
        </w:rPr>
      </w:pPr>
    </w:p>
    <w:p w:rsidR="008803D1" w:rsidRDefault="008803D1" w:rsidP="00E516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03D1">
        <w:rPr>
          <w:rFonts w:ascii="Times New Roman" w:hAnsi="Times New Roman" w:cs="Times New Roman"/>
          <w:b/>
          <w:sz w:val="24"/>
          <w:szCs w:val="24"/>
        </w:rPr>
        <w:t>Цель:</w:t>
      </w:r>
      <w:r w:rsidRPr="008803D1">
        <w:rPr>
          <w:rFonts w:ascii="Times New Roman" w:hAnsi="Times New Roman" w:cs="Times New Roman"/>
          <w:sz w:val="24"/>
          <w:szCs w:val="24"/>
        </w:rPr>
        <w:t xml:space="preserve"> разработка теоретико-методологических основ и содержательно</w:t>
      </w:r>
      <w:r w:rsidR="00B53763">
        <w:rPr>
          <w:rFonts w:ascii="Times New Roman" w:hAnsi="Times New Roman" w:cs="Times New Roman"/>
          <w:sz w:val="24"/>
          <w:szCs w:val="24"/>
        </w:rPr>
        <w:t>-</w:t>
      </w:r>
      <w:r w:rsidRPr="008803D1">
        <w:rPr>
          <w:rFonts w:ascii="Times New Roman" w:hAnsi="Times New Roman" w:cs="Times New Roman"/>
          <w:sz w:val="24"/>
          <w:szCs w:val="24"/>
        </w:rPr>
        <w:t>технологического базиса педагогической системы формирования духовно</w:t>
      </w:r>
      <w:r w:rsidR="00B53763">
        <w:rPr>
          <w:rFonts w:ascii="Times New Roman" w:hAnsi="Times New Roman" w:cs="Times New Roman"/>
          <w:sz w:val="24"/>
          <w:szCs w:val="24"/>
        </w:rPr>
        <w:t xml:space="preserve"> - </w:t>
      </w:r>
      <w:r w:rsidRPr="008803D1">
        <w:rPr>
          <w:rFonts w:ascii="Times New Roman" w:hAnsi="Times New Roman" w:cs="Times New Roman"/>
          <w:sz w:val="24"/>
          <w:szCs w:val="24"/>
        </w:rPr>
        <w:t xml:space="preserve">нравственной культуры школьника и доказательстве ее эффективности; определение и создание </w:t>
      </w:r>
      <w:proofErr w:type="spellStart"/>
      <w:r w:rsidRPr="008803D1">
        <w:rPr>
          <w:rFonts w:ascii="Times New Roman" w:hAnsi="Times New Roman" w:cs="Times New Roman"/>
          <w:sz w:val="24"/>
          <w:szCs w:val="24"/>
        </w:rPr>
        <w:t>инновационно-развивающей</w:t>
      </w:r>
      <w:proofErr w:type="spellEnd"/>
      <w:r w:rsidRPr="008803D1">
        <w:rPr>
          <w:rFonts w:ascii="Times New Roman" w:hAnsi="Times New Roman" w:cs="Times New Roman"/>
          <w:sz w:val="24"/>
          <w:szCs w:val="24"/>
        </w:rPr>
        <w:t xml:space="preserve"> среды формирования высоконравственной личности и гр</w:t>
      </w:r>
      <w:r w:rsidR="00B53763">
        <w:rPr>
          <w:rFonts w:ascii="Times New Roman" w:hAnsi="Times New Roman" w:cs="Times New Roman"/>
          <w:sz w:val="24"/>
          <w:szCs w:val="24"/>
        </w:rPr>
        <w:t>ажданина России как фактора</w:t>
      </w:r>
      <w:r w:rsidRPr="008803D1">
        <w:rPr>
          <w:rFonts w:ascii="Times New Roman" w:hAnsi="Times New Roman" w:cs="Times New Roman"/>
          <w:sz w:val="24"/>
          <w:szCs w:val="24"/>
        </w:rPr>
        <w:t xml:space="preserve"> духовно-нравственной культуры.</w:t>
      </w:r>
      <w:proofErr w:type="gramEnd"/>
    </w:p>
    <w:p w:rsidR="008803D1" w:rsidRDefault="008803D1" w:rsidP="008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3D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803D1">
        <w:rPr>
          <w:rFonts w:ascii="Times New Roman" w:hAnsi="Times New Roman" w:cs="Times New Roman"/>
          <w:sz w:val="24"/>
          <w:szCs w:val="24"/>
        </w:rPr>
        <w:t>: 1) Анализ возможности школы по созданию системы школы духовно</w:t>
      </w:r>
      <w:r w:rsidR="00B53763">
        <w:rPr>
          <w:rFonts w:ascii="Times New Roman" w:hAnsi="Times New Roman" w:cs="Times New Roman"/>
          <w:sz w:val="24"/>
          <w:szCs w:val="24"/>
        </w:rPr>
        <w:t>-</w:t>
      </w:r>
      <w:r w:rsidRPr="008803D1">
        <w:rPr>
          <w:rFonts w:ascii="Times New Roman" w:hAnsi="Times New Roman" w:cs="Times New Roman"/>
          <w:sz w:val="24"/>
          <w:szCs w:val="24"/>
        </w:rPr>
        <w:t xml:space="preserve">нравственной культуры и формированию в ней </w:t>
      </w:r>
      <w:proofErr w:type="spellStart"/>
      <w:r w:rsidRPr="008803D1">
        <w:rPr>
          <w:rFonts w:ascii="Times New Roman" w:hAnsi="Times New Roman" w:cs="Times New Roman"/>
          <w:sz w:val="24"/>
          <w:szCs w:val="24"/>
        </w:rPr>
        <w:t>жизнедеятельностных</w:t>
      </w:r>
      <w:proofErr w:type="spellEnd"/>
      <w:r w:rsidRPr="008803D1">
        <w:rPr>
          <w:rFonts w:ascii="Times New Roman" w:hAnsi="Times New Roman" w:cs="Times New Roman"/>
          <w:sz w:val="24"/>
          <w:szCs w:val="24"/>
        </w:rPr>
        <w:t xml:space="preserve"> функций школьника; </w:t>
      </w:r>
    </w:p>
    <w:p w:rsidR="008803D1" w:rsidRDefault="008803D1" w:rsidP="008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3D1">
        <w:rPr>
          <w:rFonts w:ascii="Times New Roman" w:hAnsi="Times New Roman" w:cs="Times New Roman"/>
          <w:sz w:val="24"/>
          <w:szCs w:val="24"/>
        </w:rPr>
        <w:t xml:space="preserve">2) создание условий для формирования </w:t>
      </w:r>
      <w:proofErr w:type="spellStart"/>
      <w:r w:rsidRPr="008803D1">
        <w:rPr>
          <w:rFonts w:ascii="Times New Roman" w:hAnsi="Times New Roman" w:cs="Times New Roman"/>
          <w:sz w:val="24"/>
          <w:szCs w:val="24"/>
        </w:rPr>
        <w:t>инновационно-развивающей</w:t>
      </w:r>
      <w:proofErr w:type="spellEnd"/>
      <w:r w:rsidRPr="008803D1">
        <w:rPr>
          <w:rFonts w:ascii="Times New Roman" w:hAnsi="Times New Roman" w:cs="Times New Roman"/>
          <w:sz w:val="24"/>
          <w:szCs w:val="24"/>
        </w:rPr>
        <w:t xml:space="preserve"> среды, способност</w:t>
      </w:r>
      <w:r w:rsidR="00B53763">
        <w:rPr>
          <w:rFonts w:ascii="Times New Roman" w:hAnsi="Times New Roman" w:cs="Times New Roman"/>
          <w:sz w:val="24"/>
          <w:szCs w:val="24"/>
        </w:rPr>
        <w:t>ей и свойств, обеспечивающих духовно- нравственную культуру</w:t>
      </w:r>
      <w:r w:rsidRPr="008803D1">
        <w:rPr>
          <w:rFonts w:ascii="Times New Roman" w:hAnsi="Times New Roman" w:cs="Times New Roman"/>
          <w:sz w:val="24"/>
          <w:szCs w:val="24"/>
        </w:rPr>
        <w:t xml:space="preserve"> школьника; </w:t>
      </w:r>
    </w:p>
    <w:p w:rsidR="008803D1" w:rsidRDefault="008803D1" w:rsidP="008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3D1">
        <w:rPr>
          <w:rFonts w:ascii="Times New Roman" w:hAnsi="Times New Roman" w:cs="Times New Roman"/>
          <w:sz w:val="24"/>
          <w:szCs w:val="24"/>
        </w:rPr>
        <w:t>3) подготовка участников образовательного процесса к формированию духовно-нравственной культуры школьника;</w:t>
      </w:r>
    </w:p>
    <w:p w:rsidR="008803D1" w:rsidRDefault="008803D1" w:rsidP="008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3D1">
        <w:rPr>
          <w:rFonts w:ascii="Times New Roman" w:hAnsi="Times New Roman" w:cs="Times New Roman"/>
          <w:sz w:val="24"/>
          <w:szCs w:val="24"/>
        </w:rPr>
        <w:t xml:space="preserve"> 4) создание </w:t>
      </w:r>
      <w:proofErr w:type="gramStart"/>
      <w:r w:rsidRPr="008803D1">
        <w:rPr>
          <w:rFonts w:ascii="Times New Roman" w:hAnsi="Times New Roman" w:cs="Times New Roman"/>
          <w:sz w:val="24"/>
          <w:szCs w:val="24"/>
        </w:rPr>
        <w:t>механизма отслеживания результатов формирования духовно-нравственной культуры школьника</w:t>
      </w:r>
      <w:proofErr w:type="gramEnd"/>
      <w:r w:rsidRPr="008803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03D1" w:rsidRDefault="008803D1" w:rsidP="00880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3D1">
        <w:rPr>
          <w:rFonts w:ascii="Times New Roman" w:hAnsi="Times New Roman" w:cs="Times New Roman"/>
          <w:sz w:val="24"/>
          <w:szCs w:val="24"/>
        </w:rPr>
        <w:t>5) внедрение концептуальной модели и установление взаимосвязи между ее компонентами;</w:t>
      </w:r>
    </w:p>
    <w:p w:rsidR="00156E16" w:rsidRDefault="008803D1" w:rsidP="00156E16">
      <w:pPr>
        <w:pStyle w:val="a3"/>
        <w:shd w:val="clear" w:color="auto" w:fill="FFFFFF"/>
        <w:spacing w:after="192"/>
        <w:textAlignment w:val="baseline"/>
      </w:pPr>
      <w:r w:rsidRPr="008803D1">
        <w:t xml:space="preserve"> 6) применение критериев </w:t>
      </w:r>
      <w:proofErr w:type="spellStart"/>
      <w:r w:rsidRPr="008803D1">
        <w:t>сформированностижизнедеятельностн</w:t>
      </w:r>
      <w:r w:rsidR="00B53763">
        <w:t>ых</w:t>
      </w:r>
      <w:proofErr w:type="spellEnd"/>
      <w:r w:rsidR="00B53763">
        <w:t xml:space="preserve"> функций школьника как базовых</w:t>
      </w:r>
      <w:r w:rsidRPr="008803D1">
        <w:t xml:space="preserve"> показателей эффективности системы школы духовно-нравственной культуры; 7) анализ и обсуждение полученных результатов</w:t>
      </w:r>
    </w:p>
    <w:p w:rsidR="00156E16" w:rsidRPr="00156E16" w:rsidRDefault="00156E16" w:rsidP="00156E16">
      <w:pPr>
        <w:pStyle w:val="a3"/>
        <w:shd w:val="clear" w:color="auto" w:fill="FFFFFF"/>
        <w:spacing w:after="192"/>
        <w:textAlignment w:val="baseline"/>
        <w:rPr>
          <w:rFonts w:eastAsia="Times New Roman"/>
          <w:color w:val="333333"/>
          <w:lang w:eastAsia="ru-RU"/>
        </w:rPr>
      </w:pPr>
      <w:r w:rsidRPr="00156E16">
        <w:rPr>
          <w:rFonts w:eastAsia="Times New Roman"/>
          <w:color w:val="333333"/>
          <w:lang w:eastAsia="ru-RU"/>
        </w:rPr>
        <w:t>Данные задачи реализуются через компоненты системы педагогического обеспечения воспитания и развития школьника</w:t>
      </w:r>
      <w:proofErr w:type="gramStart"/>
      <w:r w:rsidRPr="00156E16">
        <w:rPr>
          <w:rFonts w:eastAsia="Times New Roman"/>
          <w:color w:val="333333"/>
          <w:lang w:eastAsia="ru-RU"/>
        </w:rPr>
        <w:t xml:space="preserve"> :</w:t>
      </w:r>
      <w:proofErr w:type="gramEnd"/>
    </w:p>
    <w:p w:rsidR="00156E16" w:rsidRPr="00156E16" w:rsidRDefault="00156E16" w:rsidP="00156E16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E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1)</w:t>
      </w:r>
      <w:proofErr w:type="spellStart"/>
      <w:r w:rsidRPr="00156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диагностико-мониторинговый</w:t>
      </w:r>
      <w:proofErr w:type="spellEnd"/>
      <w:r w:rsidRPr="00156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проведение регулярной диагностики, контроля  состояния воспитания и развития школьника;</w:t>
      </w:r>
    </w:p>
    <w:p w:rsidR="00156E16" w:rsidRPr="00156E16" w:rsidRDefault="00156E16" w:rsidP="00156E16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E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Pr="00156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нормативно-правовой – изучение и реализацию нормативно-правовых документов, относящихся к воспитательной деятельности школы, разработку форм, методов духовно-нравственного воспитания и развития школьника, обоснование принципов отбора их содержания;</w:t>
      </w:r>
    </w:p>
    <w:p w:rsidR="00156E16" w:rsidRPr="00156E16" w:rsidRDefault="00156E16" w:rsidP="00156E16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E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3)</w:t>
      </w:r>
      <w:proofErr w:type="gramStart"/>
      <w:r w:rsidRPr="00156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социально-психологический</w:t>
      </w:r>
      <w:proofErr w:type="gramEnd"/>
      <w:r w:rsidRPr="00156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проведение мероприятий, направленных на усвоение школьниками норм поведения, идентификацию себя с этносом, культурой, управление своими эмоциями, поведением, проявлением воли, активности;</w:t>
      </w:r>
    </w:p>
    <w:p w:rsidR="00156E16" w:rsidRPr="00156E16" w:rsidRDefault="00156E16" w:rsidP="00156E16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E1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Pr="00156E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информационно-образовательный – сбор и подготовку к использованию на уроках и внеурочной деятельности информации духовно-нравственном развитии человека и включение школьников в творческую и  воспитательную деятельность;</w:t>
      </w:r>
    </w:p>
    <w:p w:rsidR="00156E16" w:rsidRDefault="00156E16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156E1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5)</w:t>
      </w:r>
      <w:proofErr w:type="gramStart"/>
      <w:r w:rsidRPr="00156E16">
        <w:rPr>
          <w:rFonts w:ascii="Times New Roman" w:eastAsia="Calibri" w:hAnsi="Times New Roman" w:cs="Times New Roman"/>
          <w:color w:val="333333"/>
          <w:sz w:val="24"/>
          <w:szCs w:val="24"/>
        </w:rPr>
        <w:t>технологический</w:t>
      </w:r>
      <w:proofErr w:type="gramEnd"/>
      <w:r w:rsidRPr="00156E1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– организацию образовательного процесса, обеспечивающего готовность педагога и учащегося – к выполнению действий по духовно-нравственному воспитанию и развитию.</w:t>
      </w:r>
    </w:p>
    <w:p w:rsidR="0031590D" w:rsidRDefault="0031590D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156E16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В рамках работы инновационной площадки </w:t>
      </w: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школе реализуется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Pr="007F5E95" w:rsidRDefault="003162FA" w:rsidP="003162FA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00C7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система кружковой работы, факультативов, курсов по выбору духовно-нравственной направленности </w:t>
      </w:r>
    </w:p>
    <w:p w:rsidR="003162FA" w:rsidRDefault="003162FA" w:rsidP="003162FA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(ОРКС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Э, </w:t>
      </w: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«Краеведение»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 « Практическая карьера», «Культура общения»</w:t>
      </w: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);</w:t>
      </w:r>
    </w:p>
    <w:p w:rsidR="003162FA" w:rsidRPr="00B00C7D" w:rsidRDefault="003162FA" w:rsidP="003162FA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162FA" w:rsidRPr="007F5E95" w:rsidRDefault="003162FA" w:rsidP="003162FA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00C7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система уроков, разработанная каждым учителем, на которых воспитательные задачи плотно связаны с темой;</w:t>
      </w:r>
    </w:p>
    <w:p w:rsidR="003162FA" w:rsidRPr="00B00C7D" w:rsidRDefault="003162FA" w:rsidP="003162FA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62FA" w:rsidRDefault="003162FA" w:rsidP="003162FA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00C7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система внеклассных мероприятий</w:t>
      </w: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hyperlink r:id="rId4" w:tooltip="Классный час" w:history="1">
        <w:r w:rsidRPr="00B00C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классных час</w:t>
        </w:r>
        <w:r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ы</w:t>
        </w:r>
      </w:hyperlink>
      <w:r w:rsidRPr="00B00C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экскурсии</w:t>
      </w: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встреч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и </w:t>
      </w: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труженниками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тыла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с Детьми войны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интересными людь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ми, общешкольные мероприятия ,посвящённые</w:t>
      </w: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памятным датам и т. д.); проведение 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адиционных праздников «День народного единства»,  «День матери</w:t>
      </w: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«День пожилого человека» ,</w:t>
      </w:r>
      <w:r w:rsidR="007F5E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«День Неизвестного Солдата»,«Защитники Сталинграда»,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="007F5E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День героя Отечества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»,</w:t>
      </w:r>
      <w:r w:rsidR="007F5E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«День Конституции»,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«День защитника Отечества»</w:t>
      </w: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«День села»,</w:t>
      </w:r>
      <w:r w:rsidR="007F5E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 Масленица» и т.д.</w:t>
      </w:r>
    </w:p>
    <w:p w:rsidR="007F5E95" w:rsidRPr="00B00C7D" w:rsidRDefault="007F5E95" w:rsidP="003162FA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2FA" w:rsidRDefault="003162FA" w:rsidP="003162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hyperlink r:id="rId5" w:tooltip="Проектная деятельность" w:history="1">
        <w:r w:rsidRPr="00B00C7D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lang w:eastAsia="ru-RU"/>
          </w:rPr>
          <w:t>проектная деятельность</w:t>
        </w:r>
      </w:hyperlink>
      <w:r w:rsidRPr="00B00C7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</w:t>
      </w:r>
      <w:r w:rsidRPr="00B00C7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духовно-нравственной направленност</w:t>
      </w:r>
      <w:proofErr w:type="gramStart"/>
      <w:r w:rsidRPr="00B00C7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="007F5E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7F5E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«История села</w:t>
      </w: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котором я живу», «Мы любим наших мам» и. д.); проекты социальной направленности («Посади дерево</w:t>
      </w:r>
      <w:r w:rsidR="007F5E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», «Неделя добра», «Чистый двор», «Покорми птиц», «Добрая суббота»</w:t>
      </w:r>
    </w:p>
    <w:p w:rsidR="00716C4D" w:rsidRDefault="00716C4D" w:rsidP="003162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Школа работает над долгосрочными проектами:</w:t>
      </w:r>
    </w:p>
    <w:p w:rsidR="00716C4D" w:rsidRPr="00716C4D" w:rsidRDefault="00716C4D" w:rsidP="003162F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716C4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1-4 классы «По законам добра»;</w:t>
      </w:r>
    </w:p>
    <w:p w:rsidR="00716C4D" w:rsidRPr="00716C4D" w:rsidRDefault="00716C4D" w:rsidP="003162F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716C4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5-8 классы « Ценности, которым нет цены…»;</w:t>
      </w:r>
    </w:p>
    <w:p w:rsidR="00716C4D" w:rsidRPr="00716C4D" w:rsidRDefault="00716C4D" w:rsidP="003162FA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716C4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9-11 классы «Война</w:t>
      </w:r>
      <w:proofErr w:type="gramStart"/>
      <w:r w:rsidRPr="00716C4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716C4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обеда.Память.».</w:t>
      </w:r>
    </w:p>
    <w:p w:rsidR="003162FA" w:rsidRPr="00716C4D" w:rsidRDefault="003162FA" w:rsidP="00156E16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716C4D" w:rsidRPr="008555C6" w:rsidRDefault="00716C4D" w:rsidP="00716C4D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8555C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- работа школьного музея « Трудовой и боевой славы»</w:t>
      </w:r>
      <w:r w:rsidR="005B4148" w:rsidRPr="008555C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Style w:val="a4"/>
        <w:tblW w:w="0" w:type="auto"/>
        <w:tblLook w:val="04A0"/>
      </w:tblPr>
      <w:tblGrid>
        <w:gridCol w:w="576"/>
        <w:gridCol w:w="3096"/>
        <w:gridCol w:w="2087"/>
        <w:gridCol w:w="2287"/>
        <w:gridCol w:w="1525"/>
      </w:tblGrid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Конкурс музеев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Пашкова 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25AF" w:rsidRPr="00F26901" w:rsidTr="0041416E">
        <w:tc>
          <w:tcPr>
            <w:tcW w:w="5759" w:type="dxa"/>
            <w:gridSpan w:val="3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Болоцкая</w:t>
            </w:r>
            <w:proofErr w:type="spellEnd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9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Конкурс музеев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Болоцкая</w:t>
            </w:r>
            <w:proofErr w:type="spellEnd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Конкурс музеев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Пашкова 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Конкурс «Зарница»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коллектив учащихся 7 класса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5B4148" w:rsidRDefault="005B4148" w:rsidP="00716C4D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B4148" w:rsidRPr="00B00C7D" w:rsidRDefault="005B4148" w:rsidP="00716C4D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C4D" w:rsidRPr="008555C6" w:rsidRDefault="00716C4D" w:rsidP="00716C4D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8555C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- участие учащихся школы в муниципальных и региональных конкурсах духо</w:t>
      </w:r>
      <w:r w:rsidR="005B4148" w:rsidRPr="008555C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вно-нравственной направленности:</w:t>
      </w:r>
    </w:p>
    <w:p w:rsidR="005B4148" w:rsidRPr="008555C6" w:rsidRDefault="005B4148" w:rsidP="00716C4D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5B4148" w:rsidRDefault="005B4148" w:rsidP="00716C4D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76"/>
        <w:gridCol w:w="6"/>
        <w:gridCol w:w="3090"/>
        <w:gridCol w:w="2087"/>
        <w:gridCol w:w="2287"/>
        <w:gridCol w:w="1525"/>
      </w:tblGrid>
      <w:tr w:rsidR="005B25AF" w:rsidTr="0041416E">
        <w:tc>
          <w:tcPr>
            <w:tcW w:w="576" w:type="dxa"/>
          </w:tcPr>
          <w:p w:rsidR="005B25AF" w:rsidRPr="005C6531" w:rsidRDefault="005B25AF" w:rsidP="00414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6" w:type="dxa"/>
            <w:gridSpan w:val="2"/>
          </w:tcPr>
          <w:p w:rsidR="005B25AF" w:rsidRPr="005C6531" w:rsidRDefault="005B25AF" w:rsidP="00414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3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087" w:type="dxa"/>
          </w:tcPr>
          <w:p w:rsidR="005B25AF" w:rsidRPr="005C6531" w:rsidRDefault="005B25AF" w:rsidP="00414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3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287" w:type="dxa"/>
          </w:tcPr>
          <w:p w:rsidR="005B25AF" w:rsidRDefault="005B25AF" w:rsidP="00414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31">
              <w:rPr>
                <w:rFonts w:ascii="Times New Roman" w:hAnsi="Times New Roman" w:cs="Times New Roman"/>
                <w:b/>
              </w:rPr>
              <w:t>Ф.И. ребёнка</w:t>
            </w:r>
          </w:p>
          <w:p w:rsidR="005B25AF" w:rsidRPr="005C6531" w:rsidRDefault="005B25AF" w:rsidP="00414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25" w:type="dxa"/>
          </w:tcPr>
          <w:p w:rsidR="005B25AF" w:rsidRPr="005C6531" w:rsidRDefault="005B25AF" w:rsidP="00414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531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6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« Красота божьего мира»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Шихатова 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6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«Будь спортивным и здоровым!»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  <w:vMerge w:val="restart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Патока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Сказкина</w:t>
            </w:r>
            <w:proofErr w:type="spellEnd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Ляшенко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Куаналиева</w:t>
            </w:r>
            <w:proofErr w:type="spellEnd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Гронин</w:t>
            </w:r>
            <w:proofErr w:type="spellEnd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5B25AF" w:rsidRPr="00F26901" w:rsidTr="0041416E">
        <w:trPr>
          <w:trHeight w:val="1420"/>
        </w:trPr>
        <w:tc>
          <w:tcPr>
            <w:tcW w:w="582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96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сочинений»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Донцова Крестина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25AF" w:rsidRPr="00F26901" w:rsidTr="0041416E">
        <w:tc>
          <w:tcPr>
            <w:tcW w:w="3672" w:type="dxa"/>
            <w:gridSpan w:val="3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96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« Без срока давности»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Потенко</w:t>
            </w:r>
            <w:proofErr w:type="spellEnd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B25AF" w:rsidRPr="00F26901" w:rsidTr="0041416E">
        <w:tc>
          <w:tcPr>
            <w:tcW w:w="3672" w:type="dxa"/>
            <w:gridSpan w:val="3"/>
            <w:vMerge w:val="restart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Дряба</w:t>
            </w:r>
            <w:proofErr w:type="spellEnd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25AF" w:rsidRPr="00F26901" w:rsidTr="0041416E">
        <w:tc>
          <w:tcPr>
            <w:tcW w:w="3672" w:type="dxa"/>
            <w:gridSpan w:val="3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Романина</w:t>
            </w:r>
            <w:proofErr w:type="spellEnd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96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Всероссийский конкурс «Живая классика»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Колегова Виолетта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5AF" w:rsidRPr="00F26901" w:rsidTr="0041416E">
        <w:trPr>
          <w:trHeight w:val="510"/>
        </w:trPr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96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 xml:space="preserve">Интеллектуальная игра «Цветик </w:t>
            </w:r>
            <w:proofErr w:type="gramStart"/>
            <w:r w:rsidRPr="00F26901">
              <w:rPr>
                <w:rFonts w:ascii="Times New Roman" w:hAnsi="Times New Roman" w:cs="Times New Roman"/>
              </w:rPr>
              <w:t>–</w:t>
            </w:r>
            <w:proofErr w:type="spellStart"/>
            <w:r w:rsidRPr="00F26901">
              <w:rPr>
                <w:rFonts w:ascii="Times New Roman" w:hAnsi="Times New Roman" w:cs="Times New Roman"/>
              </w:rPr>
              <w:t>с</w:t>
            </w:r>
            <w:proofErr w:type="gramEnd"/>
            <w:r w:rsidRPr="00F26901">
              <w:rPr>
                <w:rFonts w:ascii="Times New Roman" w:hAnsi="Times New Roman" w:cs="Times New Roman"/>
              </w:rPr>
              <w:t>емицветик</w:t>
            </w:r>
            <w:proofErr w:type="spellEnd"/>
            <w:r w:rsidRPr="00F269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  <w:vMerge w:val="restart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proofErr w:type="spellStart"/>
            <w:r w:rsidRPr="00F26901">
              <w:rPr>
                <w:rFonts w:ascii="Times New Roman" w:hAnsi="Times New Roman" w:cs="Times New Roman"/>
              </w:rPr>
              <w:t>Брейкин</w:t>
            </w:r>
            <w:proofErr w:type="spellEnd"/>
            <w:r w:rsidRPr="00F26901">
              <w:rPr>
                <w:rFonts w:ascii="Times New Roman" w:hAnsi="Times New Roman" w:cs="Times New Roman"/>
              </w:rPr>
              <w:t xml:space="preserve"> Трофим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proofErr w:type="spellStart"/>
            <w:r w:rsidRPr="00F26901">
              <w:rPr>
                <w:rFonts w:ascii="Times New Roman" w:hAnsi="Times New Roman" w:cs="Times New Roman"/>
              </w:rPr>
              <w:t>Романина</w:t>
            </w:r>
            <w:proofErr w:type="spellEnd"/>
            <w:r w:rsidRPr="00F26901">
              <w:rPr>
                <w:rFonts w:ascii="Times New Roman" w:hAnsi="Times New Roman" w:cs="Times New Roman"/>
              </w:rPr>
              <w:t xml:space="preserve"> Ева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proofErr w:type="spellStart"/>
            <w:r w:rsidRPr="00F26901">
              <w:rPr>
                <w:rFonts w:ascii="Times New Roman" w:hAnsi="Times New Roman" w:cs="Times New Roman"/>
              </w:rPr>
              <w:t>Мерзликин</w:t>
            </w:r>
            <w:proofErr w:type="spellEnd"/>
            <w:r w:rsidRPr="00F26901">
              <w:rPr>
                <w:rFonts w:ascii="Times New Roman" w:hAnsi="Times New Roman" w:cs="Times New Roman"/>
              </w:rPr>
              <w:t xml:space="preserve"> Сергей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Белякова Анна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Ломакин Александр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proofErr w:type="spellStart"/>
            <w:r w:rsidRPr="00F26901">
              <w:rPr>
                <w:rFonts w:ascii="Times New Roman" w:hAnsi="Times New Roman" w:cs="Times New Roman"/>
              </w:rPr>
              <w:t>Бернгардт</w:t>
            </w:r>
            <w:proofErr w:type="spellEnd"/>
            <w:r w:rsidRPr="00F26901">
              <w:rPr>
                <w:rFonts w:ascii="Times New Roman" w:hAnsi="Times New Roman" w:cs="Times New Roman"/>
              </w:rPr>
              <w:t xml:space="preserve"> Геральдина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vMerge w:val="restart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5B25AF" w:rsidRPr="00F26901" w:rsidTr="0041416E">
        <w:trPr>
          <w:trHeight w:val="1770"/>
        </w:trPr>
        <w:tc>
          <w:tcPr>
            <w:tcW w:w="5759" w:type="dxa"/>
            <w:gridSpan w:val="4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96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Научно-практическая конференция « Юность науки»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Донцова Крестина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3 место</w:t>
            </w: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96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Соревнования по стрельбе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Ибрагимова Марха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96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Конкурс патриотической песни «Катюша"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Ибрагимова Марха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proofErr w:type="spellStart"/>
            <w:r w:rsidRPr="00F26901">
              <w:rPr>
                <w:rFonts w:ascii="Times New Roman" w:hAnsi="Times New Roman" w:cs="Times New Roman"/>
              </w:rPr>
              <w:t>Романина</w:t>
            </w:r>
            <w:proofErr w:type="spellEnd"/>
            <w:r w:rsidRPr="00F26901">
              <w:rPr>
                <w:rFonts w:ascii="Times New Roman" w:hAnsi="Times New Roman" w:cs="Times New Roman"/>
              </w:rPr>
              <w:t xml:space="preserve"> Ева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призёры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96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Конкурс социальных видеороликов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«Спасём жизнь вместе»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коллектив учащихся 5б класса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96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 xml:space="preserve">Конкурс сочинений </w:t>
            </w:r>
          </w:p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« Не могу молчать»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Аистов Антон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2 место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 w:val="restart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proofErr w:type="spellStart"/>
            <w:r w:rsidRPr="00F26901">
              <w:rPr>
                <w:rFonts w:ascii="Times New Roman" w:hAnsi="Times New Roman" w:cs="Times New Roman"/>
              </w:rPr>
              <w:t>Дряба</w:t>
            </w:r>
            <w:proofErr w:type="spellEnd"/>
            <w:r w:rsidRPr="00F26901">
              <w:rPr>
                <w:rFonts w:ascii="Times New Roman" w:hAnsi="Times New Roman" w:cs="Times New Roman"/>
              </w:rPr>
              <w:t xml:space="preserve"> Света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2 место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proofErr w:type="spellStart"/>
            <w:r w:rsidRPr="00F26901">
              <w:rPr>
                <w:rFonts w:ascii="Times New Roman" w:hAnsi="Times New Roman" w:cs="Times New Roman"/>
              </w:rPr>
              <w:t>Скуднякова</w:t>
            </w:r>
            <w:proofErr w:type="spellEnd"/>
            <w:r w:rsidRPr="00F26901">
              <w:rPr>
                <w:rFonts w:ascii="Times New Roman" w:hAnsi="Times New Roman" w:cs="Times New Roman"/>
              </w:rPr>
              <w:t xml:space="preserve"> Арина</w:t>
            </w:r>
            <w:r>
              <w:rPr>
                <w:rFonts w:ascii="Times New Roman" w:hAnsi="Times New Roman" w:cs="Times New Roman"/>
              </w:rPr>
              <w:t xml:space="preserve"> 5б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2 место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Тараканов Ярослав</w:t>
            </w: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3 место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proofErr w:type="spellStart"/>
            <w:r w:rsidRPr="00F26901">
              <w:rPr>
                <w:rFonts w:ascii="Times New Roman" w:hAnsi="Times New Roman" w:cs="Times New Roman"/>
              </w:rPr>
              <w:t>Майненгер</w:t>
            </w:r>
            <w:proofErr w:type="spellEnd"/>
            <w:r w:rsidRPr="00F26901">
              <w:rPr>
                <w:rFonts w:ascii="Times New Roman" w:hAnsi="Times New Roman" w:cs="Times New Roman"/>
              </w:rPr>
              <w:t xml:space="preserve"> Никита</w:t>
            </w:r>
            <w:r>
              <w:rPr>
                <w:rFonts w:ascii="Times New Roman" w:hAnsi="Times New Roman" w:cs="Times New Roman"/>
              </w:rPr>
              <w:t xml:space="preserve"> 6а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proofErr w:type="spellStart"/>
            <w:r w:rsidRPr="00F26901">
              <w:rPr>
                <w:rFonts w:ascii="Times New Roman" w:hAnsi="Times New Roman" w:cs="Times New Roman"/>
              </w:rPr>
              <w:t>Хартенко</w:t>
            </w:r>
            <w:proofErr w:type="spellEnd"/>
            <w:r w:rsidRPr="00F26901">
              <w:rPr>
                <w:rFonts w:ascii="Times New Roman" w:hAnsi="Times New Roman" w:cs="Times New Roman"/>
              </w:rPr>
              <w:t xml:space="preserve"> Вика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 w:val="restart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Сухорукова Ульяна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Есипов Сева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6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Ибрагимова Марха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25AF" w:rsidRPr="00F26901" w:rsidTr="0041416E">
        <w:tc>
          <w:tcPr>
            <w:tcW w:w="5759" w:type="dxa"/>
            <w:gridSpan w:val="4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Мурдиев</w:t>
            </w:r>
            <w:proofErr w:type="spellEnd"/>
            <w:r w:rsidRPr="00F26901">
              <w:rPr>
                <w:rFonts w:ascii="Times New Roman" w:hAnsi="Times New Roman" w:cs="Times New Roman"/>
                <w:sz w:val="24"/>
                <w:szCs w:val="24"/>
              </w:rPr>
              <w:t xml:space="preserve"> Эмин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25AF" w:rsidRPr="00F26901" w:rsidTr="0041416E">
        <w:tc>
          <w:tcPr>
            <w:tcW w:w="576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6" w:type="dxa"/>
            <w:gridSpan w:val="2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Акция «Сделано с заботой»</w:t>
            </w:r>
          </w:p>
        </w:tc>
        <w:tc>
          <w:tcPr>
            <w:tcW w:w="20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Слюсарева Вика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1 место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 w:val="restart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Мамедов Тимур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1 место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proofErr w:type="spellStart"/>
            <w:r w:rsidRPr="00F26901">
              <w:rPr>
                <w:rFonts w:ascii="Times New Roman" w:hAnsi="Times New Roman" w:cs="Times New Roman"/>
              </w:rPr>
              <w:t>Скуднякова</w:t>
            </w:r>
            <w:proofErr w:type="spellEnd"/>
            <w:r w:rsidRPr="00F26901">
              <w:rPr>
                <w:rFonts w:ascii="Times New Roman" w:hAnsi="Times New Roman" w:cs="Times New Roman"/>
              </w:rPr>
              <w:t xml:space="preserve"> Арина</w:t>
            </w: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2 место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Гриценко Ксения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Тараканов Ярослав</w:t>
            </w: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 w:rsidRPr="00F26901">
              <w:rPr>
                <w:rFonts w:ascii="Times New Roman" w:hAnsi="Times New Roman" w:cs="Times New Roman"/>
              </w:rPr>
              <w:t>3 место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Марина5б</w:t>
            </w:r>
          </w:p>
        </w:tc>
        <w:tc>
          <w:tcPr>
            <w:tcW w:w="1525" w:type="dxa"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Default="005B25AF" w:rsidP="00414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Соня6а</w:t>
            </w:r>
          </w:p>
        </w:tc>
        <w:tc>
          <w:tcPr>
            <w:tcW w:w="1525" w:type="dxa"/>
          </w:tcPr>
          <w:p w:rsidR="005B25AF" w:rsidRDefault="005B25AF" w:rsidP="00414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B25AF" w:rsidRPr="00F26901" w:rsidTr="0041416E">
        <w:tc>
          <w:tcPr>
            <w:tcW w:w="5759" w:type="dxa"/>
            <w:gridSpan w:val="4"/>
            <w:vMerge/>
          </w:tcPr>
          <w:p w:rsidR="005B25AF" w:rsidRPr="00F26901" w:rsidRDefault="005B25AF" w:rsidP="00414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</w:tcPr>
          <w:p w:rsidR="005B25AF" w:rsidRDefault="005B25AF" w:rsidP="004141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Юлия6а</w:t>
            </w:r>
          </w:p>
        </w:tc>
        <w:tc>
          <w:tcPr>
            <w:tcW w:w="1525" w:type="dxa"/>
          </w:tcPr>
          <w:p w:rsidR="005B25AF" w:rsidRDefault="005B25AF" w:rsidP="00414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5B25AF" w:rsidRDefault="005B25AF" w:rsidP="005B25AF">
      <w:pPr>
        <w:widowControl w:val="0"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28"/>
          <w:szCs w:val="28"/>
          <w:lang w:eastAsia="zh-CN" w:bidi="hi-IN"/>
        </w:rPr>
      </w:pPr>
    </w:p>
    <w:p w:rsidR="005B4148" w:rsidRDefault="005B4148" w:rsidP="00716C4D">
      <w:pPr>
        <w:spacing w:after="0" w:line="240" w:lineRule="auto"/>
        <w:ind w:left="30" w:right="3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5148A" w:rsidRDefault="00B5148A" w:rsidP="008555C6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5148A" w:rsidRDefault="00B5148A" w:rsidP="008555C6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5148A" w:rsidRDefault="00B5148A" w:rsidP="008555C6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16C4D" w:rsidRPr="008555C6" w:rsidRDefault="00716C4D" w:rsidP="008555C6">
      <w:pPr>
        <w:spacing w:after="0" w:line="240" w:lineRule="auto"/>
        <w:ind w:right="3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8555C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 система педагогических советов, методических заседа</w:t>
      </w:r>
      <w:r w:rsidR="005B4148" w:rsidRPr="008555C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ний тематической направленности:</w:t>
      </w:r>
    </w:p>
    <w:p w:rsidR="005B25AF" w:rsidRPr="005B25AF" w:rsidRDefault="00944046" w:rsidP="00944046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944046"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.«</w:t>
      </w:r>
      <w:r w:rsidR="005B25AF" w:rsidRPr="005B25AF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Духовно-нравственное воспитание как условие гармоничного</w:t>
      </w:r>
      <w: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развития личности обучающегося»</w:t>
      </w:r>
    </w:p>
    <w:p w:rsidR="005B4148" w:rsidRDefault="00944046" w:rsidP="00944046">
      <w:pPr>
        <w:spacing w:after="0" w:line="240" w:lineRule="auto"/>
        <w:ind w:right="30"/>
        <w:textAlignment w:val="baseline"/>
        <w:rPr>
          <w:rFonts w:ascii="Times New Roman" w:hAnsi="Times New Roman" w:cs="Times New Roman"/>
          <w:bCs/>
          <w:color w:val="1E4E70"/>
          <w:sz w:val="24"/>
          <w:szCs w:val="24"/>
          <w:shd w:val="clear" w:color="auto" w:fill="FFFFFF"/>
        </w:rPr>
      </w:pPr>
      <w:r w:rsidRPr="0094404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2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9440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 патриотического сознания, чувства любви к Родине - основа воспитания гражданина</w:t>
      </w:r>
      <w:r>
        <w:rPr>
          <w:rFonts w:ascii="Times New Roman" w:hAnsi="Times New Roman" w:cs="Times New Roman"/>
          <w:bCs/>
          <w:color w:val="1E4E70"/>
          <w:sz w:val="24"/>
          <w:szCs w:val="24"/>
          <w:shd w:val="clear" w:color="auto" w:fill="FFFFFF"/>
        </w:rPr>
        <w:t>»</w:t>
      </w:r>
    </w:p>
    <w:p w:rsidR="00944046" w:rsidRPr="00944046" w:rsidRDefault="00944046" w:rsidP="00944046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944046">
        <w:rPr>
          <w:rStyle w:val="c63"/>
          <w:b/>
          <w:color w:val="000000"/>
        </w:rPr>
        <w:t>3</w:t>
      </w:r>
      <w:r>
        <w:rPr>
          <w:rStyle w:val="c63"/>
          <w:color w:val="000000"/>
        </w:rPr>
        <w:t>«</w:t>
      </w:r>
      <w:r w:rsidRPr="00944046">
        <w:rPr>
          <w:rStyle w:val="c63"/>
          <w:color w:val="000000"/>
        </w:rPr>
        <w:t>Духовн</w:t>
      </w:r>
      <w:r w:rsidR="00B53763">
        <w:rPr>
          <w:rStyle w:val="c63"/>
          <w:color w:val="000000"/>
        </w:rPr>
        <w:t xml:space="preserve">о- нравственное развитие </w:t>
      </w:r>
      <w:r w:rsidRPr="00944046">
        <w:rPr>
          <w:rStyle w:val="c63"/>
          <w:color w:val="000000"/>
        </w:rPr>
        <w:t xml:space="preserve"> школьников в ур</w:t>
      </w:r>
      <w:r w:rsidR="00B53763">
        <w:rPr>
          <w:rStyle w:val="c63"/>
          <w:color w:val="000000"/>
        </w:rPr>
        <w:t>очной и внеурочной деятельности</w:t>
      </w:r>
      <w:r w:rsidRPr="00944046">
        <w:rPr>
          <w:rStyle w:val="c63"/>
          <w:color w:val="000000"/>
        </w:rPr>
        <w:t>»  </w:t>
      </w:r>
    </w:p>
    <w:p w:rsidR="008555C6" w:rsidRDefault="00716C4D" w:rsidP="00716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8555C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- программа взаимодействия семьи и школы по духовно-нравственному воспитаниюучащихся</w:t>
      </w:r>
      <w:r w:rsidRPr="00B00C7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B00C7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Семья и школа</w:t>
      </w:r>
      <w:r w:rsidR="008555C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3162FA" w:rsidRDefault="008555C6" w:rsidP="00716C4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="005B414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работает «Родительский комитет школы».</w:t>
      </w:r>
    </w:p>
    <w:p w:rsidR="005B4148" w:rsidRPr="005B4148" w:rsidRDefault="005B4148" w:rsidP="00716C4D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школе создан </w:t>
      </w:r>
      <w:r w:rsidRPr="005B4148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консультационный центр «Поддержка се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мей</w:t>
      </w:r>
      <w:r w:rsidRPr="005B4148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, имеющих детей»</w:t>
      </w:r>
    </w:p>
    <w:p w:rsidR="003162FA" w:rsidRPr="008555C6" w:rsidRDefault="00B53763" w:rsidP="00156E16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8555C6">
        <w:rPr>
          <w:rFonts w:ascii="Times New Roman" w:eastAsia="Calibri" w:hAnsi="Times New Roman" w:cs="Times New Roman"/>
          <w:color w:val="333333"/>
          <w:sz w:val="24"/>
          <w:szCs w:val="24"/>
        </w:rPr>
        <w:t>Все педагоги данного центра прошли обучение</w:t>
      </w:r>
      <w:r w:rsidR="008555C6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по теме</w:t>
      </w:r>
      <w:proofErr w:type="gramStart"/>
      <w:r w:rsidR="008555C6" w:rsidRPr="008555C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«Т</w:t>
      </w:r>
      <w:proofErr w:type="gramEnd"/>
      <w:r w:rsidR="008555C6" w:rsidRPr="008555C6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ехнологии семейного консультирования в школе»</w:t>
      </w:r>
    </w:p>
    <w:p w:rsidR="008555C6" w:rsidRPr="009F753D" w:rsidRDefault="009F753D" w:rsidP="008555C6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eastAsia="Calibri"/>
          <w:color w:val="333333"/>
          <w:lang w:eastAsia="en-US"/>
        </w:rPr>
        <w:t>Э</w:t>
      </w:r>
      <w:r w:rsidR="008555C6" w:rsidRPr="009F753D">
        <w:rPr>
          <w:rStyle w:val="c2"/>
          <w:color w:val="000000"/>
        </w:rPr>
        <w:t>ти показател</w:t>
      </w:r>
      <w:r>
        <w:rPr>
          <w:rStyle w:val="c2"/>
          <w:color w:val="000000"/>
        </w:rPr>
        <w:t>и позволяют определить</w:t>
      </w:r>
      <w:r w:rsidR="008555C6" w:rsidRPr="009F753D">
        <w:rPr>
          <w:rStyle w:val="c2"/>
          <w:color w:val="000000"/>
        </w:rPr>
        <w:t xml:space="preserve"> состояние</w:t>
      </w:r>
      <w:r>
        <w:rPr>
          <w:rStyle w:val="c2"/>
          <w:color w:val="000000"/>
        </w:rPr>
        <w:t xml:space="preserve"> гражданско-</w:t>
      </w:r>
      <w:r w:rsidR="008555C6" w:rsidRPr="009F753D">
        <w:rPr>
          <w:rStyle w:val="c2"/>
          <w:color w:val="000000"/>
        </w:rPr>
        <w:t>патриотического воспитания</w:t>
      </w:r>
      <w:r>
        <w:rPr>
          <w:rStyle w:val="c2"/>
          <w:color w:val="000000"/>
        </w:rPr>
        <w:t xml:space="preserve"> в школе, уровень </w:t>
      </w:r>
      <w:r w:rsidRPr="009F753D">
        <w:rPr>
          <w:rStyle w:val="c2"/>
          <w:color w:val="000000"/>
        </w:rPr>
        <w:t>социальной активности детей</w:t>
      </w:r>
      <w:r>
        <w:rPr>
          <w:rStyle w:val="c2"/>
          <w:color w:val="000000"/>
        </w:rPr>
        <w:t>,</w:t>
      </w:r>
      <w:r w:rsidRPr="009F753D">
        <w:rPr>
          <w:rStyle w:val="c2"/>
          <w:color w:val="000000"/>
        </w:rPr>
        <w:t xml:space="preserve"> подростков  и молодежи</w:t>
      </w:r>
      <w:r>
        <w:rPr>
          <w:rStyle w:val="c2"/>
          <w:color w:val="000000"/>
        </w:rPr>
        <w:t>.</w:t>
      </w: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3162FA" w:rsidRDefault="003162FA" w:rsidP="00156E16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sectPr w:rsidR="003162FA" w:rsidSect="00E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6DE"/>
    <w:rsid w:val="0007734D"/>
    <w:rsid w:val="00156E16"/>
    <w:rsid w:val="0031590D"/>
    <w:rsid w:val="003162FA"/>
    <w:rsid w:val="004E21FB"/>
    <w:rsid w:val="00590A40"/>
    <w:rsid w:val="005B25AF"/>
    <w:rsid w:val="005B4148"/>
    <w:rsid w:val="00682193"/>
    <w:rsid w:val="006B36DE"/>
    <w:rsid w:val="00716C4D"/>
    <w:rsid w:val="007F5E95"/>
    <w:rsid w:val="008555C6"/>
    <w:rsid w:val="008803D1"/>
    <w:rsid w:val="00944046"/>
    <w:rsid w:val="009F753D"/>
    <w:rsid w:val="00A1476C"/>
    <w:rsid w:val="00B00C7D"/>
    <w:rsid w:val="00B5148A"/>
    <w:rsid w:val="00B53763"/>
    <w:rsid w:val="00BB542E"/>
    <w:rsid w:val="00C81A52"/>
    <w:rsid w:val="00E25B46"/>
    <w:rsid w:val="00E5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E16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9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44046"/>
  </w:style>
  <w:style w:type="paragraph" w:customStyle="1" w:styleId="c8">
    <w:name w:val="c8"/>
    <w:basedOn w:val="a"/>
    <w:rsid w:val="0085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5C6"/>
  </w:style>
  <w:style w:type="paragraph" w:styleId="a5">
    <w:name w:val="List Paragraph"/>
    <w:basedOn w:val="a"/>
    <w:uiPriority w:val="34"/>
    <w:qFormat/>
    <w:rsid w:val="00315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E16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B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9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944046"/>
  </w:style>
  <w:style w:type="paragraph" w:customStyle="1" w:styleId="c8">
    <w:name w:val="c8"/>
    <w:basedOn w:val="a"/>
    <w:rsid w:val="0085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5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ektnaya_deyatelmznostmz/" TargetMode="External"/><Relationship Id="rId4" Type="http://schemas.openxmlformats.org/officeDocument/2006/relationships/hyperlink" Target="https://pandia.ru/text/category/klassnij_ch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СОШ</cp:lastModifiedBy>
  <cp:revision>12</cp:revision>
  <cp:lastPrinted>2021-03-24T12:39:00Z</cp:lastPrinted>
  <dcterms:created xsi:type="dcterms:W3CDTF">2021-03-22T12:47:00Z</dcterms:created>
  <dcterms:modified xsi:type="dcterms:W3CDTF">2021-04-28T10:49:00Z</dcterms:modified>
</cp:coreProperties>
</file>